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text" w:horzAnchor="margin" w:tblpY="3010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B771CC" w:rsidTr="00B771CC">
        <w:tc>
          <w:tcPr>
            <w:tcW w:w="2992" w:type="dxa"/>
          </w:tcPr>
          <w:p w:rsidR="00B771CC" w:rsidRPr="00B771CC" w:rsidRDefault="00B771CC" w:rsidP="00B77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1CC">
              <w:rPr>
                <w:rFonts w:ascii="Times New Roman" w:hAnsi="Times New Roman" w:cs="Times New Roman"/>
                <w:b/>
                <w:sz w:val="28"/>
                <w:szCs w:val="28"/>
              </w:rPr>
              <w:t>Período</w:t>
            </w:r>
          </w:p>
        </w:tc>
        <w:tc>
          <w:tcPr>
            <w:tcW w:w="2993" w:type="dxa"/>
          </w:tcPr>
          <w:p w:rsidR="00B771CC" w:rsidRPr="00B771CC" w:rsidRDefault="00B771CC" w:rsidP="00B77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1CC">
              <w:rPr>
                <w:rFonts w:ascii="Times New Roman" w:hAnsi="Times New Roman" w:cs="Times New Roman"/>
                <w:b/>
                <w:sz w:val="28"/>
                <w:szCs w:val="28"/>
              </w:rPr>
              <w:t>Características</w:t>
            </w:r>
          </w:p>
        </w:tc>
        <w:tc>
          <w:tcPr>
            <w:tcW w:w="2993" w:type="dxa"/>
          </w:tcPr>
          <w:p w:rsidR="00B771CC" w:rsidRPr="00B771CC" w:rsidRDefault="00B771CC" w:rsidP="00B77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1CC">
              <w:rPr>
                <w:rFonts w:ascii="Times New Roman" w:hAnsi="Times New Roman" w:cs="Times New Roman"/>
                <w:b/>
                <w:sz w:val="28"/>
                <w:szCs w:val="28"/>
              </w:rPr>
              <w:t>Expositores</w:t>
            </w:r>
          </w:p>
        </w:tc>
      </w:tr>
      <w:tr w:rsidR="00B771CC" w:rsidTr="00B771CC">
        <w:tc>
          <w:tcPr>
            <w:tcW w:w="2992" w:type="dxa"/>
          </w:tcPr>
          <w:p w:rsidR="00B771CC" w:rsidRDefault="00B771CC" w:rsidP="00B771CC"/>
          <w:p w:rsidR="00B771CC" w:rsidRDefault="00B771CC" w:rsidP="00B771CC"/>
          <w:p w:rsidR="00B771CC" w:rsidRDefault="00B771CC" w:rsidP="00B771CC"/>
        </w:tc>
        <w:tc>
          <w:tcPr>
            <w:tcW w:w="2993" w:type="dxa"/>
          </w:tcPr>
          <w:p w:rsidR="00B771CC" w:rsidRDefault="00B771CC" w:rsidP="00B771CC"/>
        </w:tc>
        <w:tc>
          <w:tcPr>
            <w:tcW w:w="2993" w:type="dxa"/>
          </w:tcPr>
          <w:p w:rsidR="00B771CC" w:rsidRDefault="00B771CC" w:rsidP="00B771CC"/>
        </w:tc>
      </w:tr>
      <w:tr w:rsidR="00B771CC" w:rsidTr="00B771CC">
        <w:tc>
          <w:tcPr>
            <w:tcW w:w="2992" w:type="dxa"/>
          </w:tcPr>
          <w:p w:rsidR="00B771CC" w:rsidRDefault="00B771CC" w:rsidP="00B771CC"/>
          <w:p w:rsidR="00B771CC" w:rsidRDefault="00B771CC" w:rsidP="00B771CC"/>
          <w:p w:rsidR="00B771CC" w:rsidRDefault="00B771CC" w:rsidP="00B771CC"/>
        </w:tc>
        <w:tc>
          <w:tcPr>
            <w:tcW w:w="2993" w:type="dxa"/>
          </w:tcPr>
          <w:p w:rsidR="00B771CC" w:rsidRDefault="00B771CC" w:rsidP="00B771CC"/>
        </w:tc>
        <w:tc>
          <w:tcPr>
            <w:tcW w:w="2993" w:type="dxa"/>
          </w:tcPr>
          <w:p w:rsidR="00B771CC" w:rsidRDefault="00B771CC" w:rsidP="00B771CC"/>
        </w:tc>
      </w:tr>
      <w:tr w:rsidR="00B771CC" w:rsidTr="00B771CC">
        <w:tc>
          <w:tcPr>
            <w:tcW w:w="2992" w:type="dxa"/>
          </w:tcPr>
          <w:p w:rsidR="00B771CC" w:rsidRDefault="00B771CC" w:rsidP="00B771CC"/>
          <w:p w:rsidR="00B771CC" w:rsidRDefault="00B771CC" w:rsidP="00B771CC"/>
          <w:p w:rsidR="00B771CC" w:rsidRDefault="00B771CC" w:rsidP="00B771CC"/>
        </w:tc>
        <w:tc>
          <w:tcPr>
            <w:tcW w:w="2993" w:type="dxa"/>
          </w:tcPr>
          <w:p w:rsidR="00B771CC" w:rsidRDefault="00B771CC" w:rsidP="00B771CC"/>
        </w:tc>
        <w:tc>
          <w:tcPr>
            <w:tcW w:w="2993" w:type="dxa"/>
          </w:tcPr>
          <w:p w:rsidR="00B771CC" w:rsidRDefault="00B771CC" w:rsidP="00B771CC"/>
        </w:tc>
      </w:tr>
      <w:tr w:rsidR="00B771CC" w:rsidTr="00B771CC">
        <w:tc>
          <w:tcPr>
            <w:tcW w:w="2992" w:type="dxa"/>
          </w:tcPr>
          <w:p w:rsidR="00B771CC" w:rsidRDefault="00B771CC" w:rsidP="00B771CC"/>
          <w:p w:rsidR="00B771CC" w:rsidRDefault="00B771CC" w:rsidP="00B771CC"/>
          <w:p w:rsidR="00B771CC" w:rsidRDefault="00B771CC" w:rsidP="00B771CC"/>
        </w:tc>
        <w:tc>
          <w:tcPr>
            <w:tcW w:w="2993" w:type="dxa"/>
          </w:tcPr>
          <w:p w:rsidR="00B771CC" w:rsidRDefault="00B771CC" w:rsidP="00B771CC"/>
        </w:tc>
        <w:tc>
          <w:tcPr>
            <w:tcW w:w="2993" w:type="dxa"/>
          </w:tcPr>
          <w:p w:rsidR="00B771CC" w:rsidRDefault="00B771CC" w:rsidP="00B771CC"/>
        </w:tc>
      </w:tr>
      <w:tr w:rsidR="00B771CC" w:rsidTr="00B771CC">
        <w:tc>
          <w:tcPr>
            <w:tcW w:w="2992" w:type="dxa"/>
          </w:tcPr>
          <w:p w:rsidR="00B771CC" w:rsidRDefault="00B771CC" w:rsidP="00B771CC"/>
          <w:p w:rsidR="00B771CC" w:rsidRDefault="00B771CC" w:rsidP="00B771CC"/>
          <w:p w:rsidR="00B771CC" w:rsidRDefault="00B771CC" w:rsidP="00B771CC"/>
        </w:tc>
        <w:tc>
          <w:tcPr>
            <w:tcW w:w="2993" w:type="dxa"/>
          </w:tcPr>
          <w:p w:rsidR="00B771CC" w:rsidRDefault="00B771CC" w:rsidP="00B771CC"/>
        </w:tc>
        <w:tc>
          <w:tcPr>
            <w:tcW w:w="2993" w:type="dxa"/>
          </w:tcPr>
          <w:p w:rsidR="00B771CC" w:rsidRDefault="00B771CC" w:rsidP="00B771CC"/>
        </w:tc>
      </w:tr>
    </w:tbl>
    <w:p w:rsidR="00B771CC" w:rsidRDefault="00B771CC"/>
    <w:p w:rsidR="001C5078" w:rsidRPr="00B771CC" w:rsidRDefault="00B771CC">
      <w:pPr>
        <w:rPr>
          <w:rFonts w:ascii="Times New Roman" w:hAnsi="Times New Roman" w:cs="Times New Roman"/>
          <w:sz w:val="24"/>
          <w:szCs w:val="24"/>
        </w:rPr>
      </w:pPr>
      <w:r w:rsidRPr="00B771CC">
        <w:rPr>
          <w:rFonts w:ascii="Times New Roman" w:hAnsi="Times New Roman" w:cs="Times New Roman"/>
          <w:sz w:val="24"/>
          <w:szCs w:val="24"/>
        </w:rPr>
        <w:t>Cuadro Comparativo</w:t>
      </w:r>
    </w:p>
    <w:p w:rsidR="00B771CC" w:rsidRPr="00B771CC" w:rsidRDefault="00B771CC">
      <w:pPr>
        <w:rPr>
          <w:rFonts w:ascii="Times New Roman" w:hAnsi="Times New Roman" w:cs="Times New Roman"/>
          <w:sz w:val="24"/>
          <w:szCs w:val="24"/>
        </w:rPr>
      </w:pPr>
      <w:r w:rsidRPr="00B771CC">
        <w:rPr>
          <w:rFonts w:ascii="Times New Roman" w:hAnsi="Times New Roman" w:cs="Times New Roman"/>
          <w:sz w:val="24"/>
          <w:szCs w:val="24"/>
        </w:rPr>
        <w:t xml:space="preserve">Debe rellenar los espacios vacíos con la información del documento anterior. Es obligatorio </w:t>
      </w:r>
      <w:bookmarkStart w:id="0" w:name="_GoBack"/>
      <w:r w:rsidRPr="00B771CC">
        <w:rPr>
          <w:rFonts w:ascii="Times New Roman" w:hAnsi="Times New Roman" w:cs="Times New Roman"/>
          <w:sz w:val="24"/>
          <w:szCs w:val="24"/>
        </w:rPr>
        <w:t>trabajar en su grupo establecido.</w:t>
      </w:r>
    </w:p>
    <w:bookmarkEnd w:id="0"/>
    <w:p w:rsidR="00B771CC" w:rsidRPr="00B771CC" w:rsidRDefault="00B771C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771CC">
        <w:rPr>
          <w:rFonts w:ascii="Times New Roman" w:hAnsi="Times New Roman" w:cs="Times New Roman"/>
          <w:color w:val="FF0000"/>
          <w:sz w:val="24"/>
          <w:szCs w:val="24"/>
        </w:rPr>
        <w:t>Expositores: Personajes más sobresalientes de cada período.</w:t>
      </w:r>
    </w:p>
    <w:sectPr w:rsidR="00B771CC" w:rsidRPr="00B771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1CC"/>
    <w:rsid w:val="001C5078"/>
    <w:rsid w:val="00B7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7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7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231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2</cp:revision>
  <dcterms:created xsi:type="dcterms:W3CDTF">2015-09-28T00:21:00Z</dcterms:created>
  <dcterms:modified xsi:type="dcterms:W3CDTF">2015-09-28T00:25:00Z</dcterms:modified>
</cp:coreProperties>
</file>